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Default="00301061" w:rsidP="003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A945860" wp14:editId="280F61E6">
            <wp:extent cx="2957195" cy="854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1061">
        <w:rPr>
          <w:rFonts w:ascii="Times New Roman" w:hAnsi="Times New Roman" w:cs="Times New Roman"/>
          <w:sz w:val="40"/>
          <w:szCs w:val="40"/>
        </w:rPr>
        <w:t>Банковские реквизиты для перечисления денежных средств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01061">
        <w:rPr>
          <w:rFonts w:ascii="Times New Roman" w:hAnsi="Times New Roman" w:cs="Times New Roman"/>
          <w:sz w:val="40"/>
          <w:szCs w:val="40"/>
        </w:rPr>
        <w:t>(специальный брокерский счет):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Для перечислений денежных сре</w:t>
      </w:r>
      <w:proofErr w:type="gramStart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дств в р</w:t>
      </w:r>
      <w:proofErr w:type="gramEnd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ублях РФ (RUR)</w:t>
      </w: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01061" w:rsidRPr="00301061" w:rsidRDefault="00301061" w:rsidP="003443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 xml:space="preserve">/с </w:t>
      </w:r>
      <w:r w:rsidR="00344313" w:rsidRPr="00344313">
        <w:rPr>
          <w:rFonts w:ascii="Times New Roman" w:hAnsi="Times New Roman" w:cs="Times New Roman"/>
          <w:sz w:val="24"/>
          <w:szCs w:val="24"/>
        </w:rPr>
        <w:t>40701810047030000014</w:t>
      </w:r>
      <w:r w:rsidRPr="00301061">
        <w:rPr>
          <w:rFonts w:ascii="Times New Roman" w:hAnsi="Times New Roman" w:cs="Times New Roman"/>
          <w:sz w:val="24"/>
          <w:szCs w:val="24"/>
        </w:rPr>
        <w:t xml:space="preserve"> в </w:t>
      </w:r>
      <w:r w:rsidR="003C5FF6" w:rsidRPr="003C5FF6">
        <w:rPr>
          <w:rFonts w:ascii="Times New Roman" w:hAnsi="Times New Roman" w:cs="Times New Roman"/>
          <w:sz w:val="24"/>
          <w:szCs w:val="24"/>
        </w:rPr>
        <w:t>Филиал</w:t>
      </w:r>
      <w:r w:rsidR="003C5FF6">
        <w:rPr>
          <w:rFonts w:ascii="Times New Roman" w:hAnsi="Times New Roman" w:cs="Times New Roman"/>
          <w:sz w:val="24"/>
          <w:szCs w:val="24"/>
        </w:rPr>
        <w:t>е</w:t>
      </w:r>
      <w:r w:rsidR="003C5FF6" w:rsidRPr="003C5FF6">
        <w:rPr>
          <w:rFonts w:ascii="Times New Roman" w:hAnsi="Times New Roman" w:cs="Times New Roman"/>
          <w:sz w:val="24"/>
          <w:szCs w:val="24"/>
        </w:rPr>
        <w:t xml:space="preserve"> "ЦЕНТРАЛЬНЫЙ" Банка ВТБ</w:t>
      </w:r>
      <w:r w:rsidRPr="00301061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3C5F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ПАО</w:t>
      </w:r>
      <w:r w:rsidRPr="00301061">
        <w:rPr>
          <w:rFonts w:ascii="Times New Roman" w:hAnsi="Times New Roman" w:cs="Times New Roman"/>
          <w:sz w:val="24"/>
          <w:szCs w:val="24"/>
        </w:rPr>
        <w:t>) в г. Москве,</w:t>
      </w:r>
    </w:p>
    <w:p w:rsidR="00301061" w:rsidRPr="003C5FF6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301061">
        <w:rPr>
          <w:rFonts w:ascii="Times New Roman" w:hAnsi="Times New Roman" w:cs="Times New Roman"/>
          <w:sz w:val="24"/>
          <w:szCs w:val="24"/>
        </w:rPr>
        <w:t>7702070139</w:t>
      </w:r>
      <w:r>
        <w:rPr>
          <w:rFonts w:ascii="Times New Roman" w:hAnsi="Times New Roman" w:cs="Times New Roman"/>
          <w:sz w:val="24"/>
          <w:szCs w:val="24"/>
        </w:rPr>
        <w:t xml:space="preserve">, БИК </w:t>
      </w:r>
      <w:r w:rsidR="003C5FF6" w:rsidRPr="003C5FF6">
        <w:rPr>
          <w:rFonts w:ascii="Times New Roman" w:hAnsi="Times New Roman" w:cs="Times New Roman"/>
          <w:sz w:val="24"/>
          <w:szCs w:val="24"/>
        </w:rPr>
        <w:t>044525411</w:t>
      </w:r>
    </w:p>
    <w:p w:rsidR="00301061" w:rsidRPr="003C5FF6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5FF6">
        <w:rPr>
          <w:rFonts w:ascii="VTBGroupUIWebBook" w:hAnsi="VTBGroupUIWebBook"/>
        </w:rPr>
        <w:t>к</w:t>
      </w:r>
      <w:proofErr w:type="gramEnd"/>
      <w:r w:rsidRPr="003C5FF6">
        <w:rPr>
          <w:rFonts w:ascii="VTBGroupUIWebBook" w:hAnsi="VTBGroupUIWebBook"/>
        </w:rPr>
        <w:t xml:space="preserve">/с </w:t>
      </w:r>
      <w:r w:rsidR="003C5FF6" w:rsidRPr="003C5FF6">
        <w:rPr>
          <w:rFonts w:ascii="Times New Roman" w:hAnsi="Times New Roman" w:cs="Times New Roman"/>
          <w:sz w:val="24"/>
          <w:szCs w:val="24"/>
        </w:rPr>
        <w:t xml:space="preserve">30101810145250000411 </w:t>
      </w:r>
      <w:proofErr w:type="gramStart"/>
      <w:r w:rsidR="003C5FF6">
        <w:rPr>
          <w:rFonts w:ascii="VTBGroupUIWebBook" w:hAnsi="VTBGroupUIWebBook"/>
        </w:rPr>
        <w:t>в</w:t>
      </w:r>
      <w:proofErr w:type="gramEnd"/>
      <w:r w:rsidR="003C5FF6">
        <w:rPr>
          <w:rFonts w:ascii="VTBGroupUIWebBook" w:hAnsi="VTBGroupUIWebBook"/>
        </w:rPr>
        <w:t xml:space="preserve"> </w:t>
      </w:r>
      <w:r w:rsidR="003C5FF6" w:rsidRPr="003C5FF6">
        <w:rPr>
          <w:rFonts w:ascii="Times New Roman" w:hAnsi="Times New Roman" w:cs="Times New Roman"/>
          <w:sz w:val="24"/>
          <w:szCs w:val="24"/>
        </w:rPr>
        <w:t>Отделении от Главного управления Центрального банка Российской Федерации по ЦФО г. Москва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АО ИК «Битца-Инвест»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Назначение платежа: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рский счет. Код клиента _______. НДС не облагается»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01061" w:rsidRPr="00301061" w:rsidRDefault="00301061" w:rsidP="004F00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>/с 40701810400105000064 в ПАО «</w:t>
      </w:r>
      <w:r w:rsidR="004F00DD" w:rsidRPr="004F00DD">
        <w:rPr>
          <w:rFonts w:ascii="Times New Roman" w:hAnsi="Times New Roman" w:cs="Times New Roman"/>
          <w:sz w:val="24"/>
          <w:szCs w:val="24"/>
        </w:rPr>
        <w:t>СПБ Банк</w:t>
      </w:r>
      <w:r w:rsidRPr="00301061">
        <w:rPr>
          <w:rFonts w:ascii="Times New Roman" w:hAnsi="Times New Roman" w:cs="Times New Roman"/>
          <w:sz w:val="24"/>
          <w:szCs w:val="24"/>
        </w:rPr>
        <w:t>» г. Москва,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7831000034, БИК 044525186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30101810400000000186 в 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по ЦФО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АО ИК «Битца-Инвест»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Назначение платежа: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брокерский счет. Код клиента ________. НДС не облагается»</w:t>
      </w:r>
    </w:p>
    <w:p w:rsidR="00344313" w:rsidRDefault="00344313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13" w:rsidRPr="00301061" w:rsidRDefault="00344313" w:rsidP="003443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 xml:space="preserve">/с </w:t>
      </w:r>
      <w:r w:rsidRPr="00344313">
        <w:rPr>
          <w:rFonts w:ascii="Times New Roman" w:hAnsi="Times New Roman" w:cs="Times New Roman"/>
          <w:sz w:val="24"/>
          <w:szCs w:val="24"/>
        </w:rPr>
        <w:t>40701810000050000052</w:t>
      </w:r>
      <w:r w:rsidRPr="00301061">
        <w:rPr>
          <w:rFonts w:ascii="Times New Roman" w:hAnsi="Times New Roman" w:cs="Times New Roman"/>
          <w:sz w:val="24"/>
          <w:szCs w:val="24"/>
        </w:rPr>
        <w:t xml:space="preserve"> </w:t>
      </w:r>
      <w:r w:rsidRPr="0025211A">
        <w:rPr>
          <w:rFonts w:ascii="Times New Roman" w:hAnsi="Times New Roman" w:cs="Times New Roman"/>
          <w:sz w:val="24"/>
          <w:szCs w:val="24"/>
        </w:rPr>
        <w:t>в Филиал</w:t>
      </w:r>
      <w:r w:rsidR="003C5FF6" w:rsidRPr="0025211A">
        <w:rPr>
          <w:rFonts w:ascii="Times New Roman" w:hAnsi="Times New Roman" w:cs="Times New Roman"/>
          <w:sz w:val="24"/>
          <w:szCs w:val="24"/>
        </w:rPr>
        <w:t>е</w:t>
      </w:r>
      <w:r w:rsidRPr="0025211A">
        <w:rPr>
          <w:rFonts w:ascii="Times New Roman" w:hAnsi="Times New Roman" w:cs="Times New Roman"/>
          <w:sz w:val="24"/>
          <w:szCs w:val="24"/>
        </w:rPr>
        <w:t xml:space="preserve"> «Корпоративный» ПАО «</w:t>
      </w:r>
      <w:proofErr w:type="spellStart"/>
      <w:r w:rsidRPr="0025211A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25211A">
        <w:rPr>
          <w:rFonts w:ascii="Roboto" w:hAnsi="Roboto"/>
          <w:color w:val="292929"/>
        </w:rPr>
        <w:t>»</w:t>
      </w:r>
      <w:r w:rsidRPr="00301061">
        <w:rPr>
          <w:rFonts w:ascii="Times New Roman" w:hAnsi="Times New Roman" w:cs="Times New Roman"/>
          <w:sz w:val="24"/>
          <w:szCs w:val="24"/>
        </w:rPr>
        <w:t xml:space="preserve">  г. Москва,</w:t>
      </w:r>
    </w:p>
    <w:p w:rsidR="003C5FF6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4401116480,</w:t>
      </w:r>
      <w:r w:rsidR="003C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FF6" w:rsidRPr="00344313">
        <w:rPr>
          <w:rFonts w:ascii="Times New Roman" w:hAnsi="Times New Roman" w:cs="Times New Roman"/>
          <w:sz w:val="24"/>
          <w:szCs w:val="24"/>
        </w:rPr>
        <w:t xml:space="preserve">БИК 044525360 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3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313">
        <w:rPr>
          <w:rFonts w:ascii="Times New Roman" w:hAnsi="Times New Roman" w:cs="Times New Roman"/>
          <w:sz w:val="24"/>
          <w:szCs w:val="24"/>
        </w:rPr>
        <w:t xml:space="preserve">/с 30101810445250000360 в ГУ </w:t>
      </w:r>
      <w:proofErr w:type="gramStart"/>
      <w:r w:rsidRPr="00344313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Pr="00344313">
        <w:rPr>
          <w:rFonts w:ascii="Times New Roman" w:hAnsi="Times New Roman" w:cs="Times New Roman"/>
          <w:sz w:val="24"/>
          <w:szCs w:val="24"/>
        </w:rPr>
        <w:t xml:space="preserve"> России по ЦФО </w:t>
      </w:r>
      <w:r w:rsidRPr="00344313">
        <w:rPr>
          <w:rFonts w:ascii="Times New Roman" w:hAnsi="Times New Roman" w:cs="Times New Roman"/>
          <w:sz w:val="24"/>
          <w:szCs w:val="24"/>
        </w:rPr>
        <w:br/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АО ИК «Битца-Инвест»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Назначение платежа: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брокерский счет. Код клиента ________. НДС не облагается»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Для перечислений денежных сре</w:t>
      </w:r>
      <w:proofErr w:type="gramStart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дств в д</w:t>
      </w:r>
      <w:proofErr w:type="gramEnd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олларах США (USD)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01061" w:rsidRPr="00301061" w:rsidRDefault="00301061" w:rsidP="004F00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>/с 40701840700105000064 в ПАО «</w:t>
      </w:r>
      <w:r w:rsidR="004F00DD" w:rsidRPr="004F00DD">
        <w:rPr>
          <w:rFonts w:ascii="Times New Roman" w:hAnsi="Times New Roman" w:cs="Times New Roman"/>
          <w:sz w:val="24"/>
          <w:szCs w:val="24"/>
        </w:rPr>
        <w:t>СПБ Банк</w:t>
      </w:r>
      <w:r w:rsidRPr="00301061">
        <w:rPr>
          <w:rFonts w:ascii="Times New Roman" w:hAnsi="Times New Roman" w:cs="Times New Roman"/>
          <w:sz w:val="24"/>
          <w:szCs w:val="24"/>
        </w:rPr>
        <w:t>» г. Москва,</w:t>
      </w:r>
    </w:p>
    <w:p w:rsidR="00585991" w:rsidRDefault="00301061" w:rsidP="00585991">
      <w:pPr>
        <w:pStyle w:val="Default"/>
      </w:pPr>
      <w:r>
        <w:rPr>
          <w:rFonts w:ascii="Times New Roman" w:hAnsi="Times New Roman" w:cs="Times New Roman"/>
        </w:rPr>
        <w:t>ИНН 7831000034, БИК 044525186</w:t>
      </w:r>
      <w:r w:rsidR="00F4089B">
        <w:rPr>
          <w:rFonts w:ascii="Times New Roman" w:hAnsi="Times New Roman" w:cs="Times New Roman"/>
        </w:rPr>
        <w:t xml:space="preserve">, </w:t>
      </w:r>
      <w:r w:rsidR="00F4089B" w:rsidRPr="00F4089B">
        <w:rPr>
          <w:rFonts w:ascii="Times New Roman" w:hAnsi="Times New Roman" w:cs="Times New Roman"/>
        </w:rPr>
        <w:t>SWIFT: RTSBRUMM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30101810400000000186 в 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по ЦФО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F4089B"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 «Битца-Инвест»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азначение платежа: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брокерский счет. Код клиента _______. НДС не облагается»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061" w:rsidRPr="00F4089B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089B">
        <w:rPr>
          <w:rFonts w:ascii="Times New Roman" w:hAnsi="Times New Roman" w:cs="Times New Roman"/>
          <w:b/>
        </w:rPr>
        <w:t xml:space="preserve">Дата размещения: </w:t>
      </w:r>
      <w:r w:rsidRPr="00F4089B">
        <w:rPr>
          <w:rFonts w:ascii="Times New Roman" w:hAnsi="Times New Roman" w:cs="Times New Roman"/>
        </w:rPr>
        <w:t xml:space="preserve"> </w:t>
      </w:r>
      <w:r w:rsidR="00E34D94" w:rsidRPr="00F4089B">
        <w:rPr>
          <w:rFonts w:ascii="Times New Roman" w:hAnsi="Times New Roman" w:cs="Times New Roman"/>
        </w:rPr>
        <w:t>2</w:t>
      </w:r>
      <w:r w:rsidR="004F00DD">
        <w:rPr>
          <w:rFonts w:ascii="Times New Roman" w:hAnsi="Times New Roman" w:cs="Times New Roman"/>
        </w:rPr>
        <w:t>2</w:t>
      </w:r>
      <w:r w:rsidRPr="00F4089B">
        <w:rPr>
          <w:rFonts w:ascii="Times New Roman" w:hAnsi="Times New Roman" w:cs="Times New Roman"/>
        </w:rPr>
        <w:t xml:space="preserve"> </w:t>
      </w:r>
      <w:r w:rsidR="00E34D94" w:rsidRPr="00F4089B">
        <w:rPr>
          <w:rFonts w:ascii="Times New Roman" w:hAnsi="Times New Roman" w:cs="Times New Roman"/>
        </w:rPr>
        <w:t>июля</w:t>
      </w:r>
      <w:r w:rsidRPr="00F4089B">
        <w:rPr>
          <w:rFonts w:ascii="Times New Roman" w:hAnsi="Times New Roman" w:cs="Times New Roman"/>
        </w:rPr>
        <w:t xml:space="preserve"> 20</w:t>
      </w:r>
      <w:r w:rsidR="00E34D94" w:rsidRPr="00F4089B">
        <w:rPr>
          <w:rFonts w:ascii="Times New Roman" w:hAnsi="Times New Roman" w:cs="Times New Roman"/>
        </w:rPr>
        <w:t>2</w:t>
      </w:r>
      <w:r w:rsidR="004F00DD">
        <w:rPr>
          <w:rFonts w:ascii="Times New Roman" w:hAnsi="Times New Roman" w:cs="Times New Roman"/>
        </w:rPr>
        <w:t>2</w:t>
      </w:r>
      <w:r w:rsidRPr="00F4089B">
        <w:rPr>
          <w:rFonts w:ascii="Times New Roman" w:hAnsi="Times New Roman" w:cs="Times New Roman"/>
        </w:rPr>
        <w:t xml:space="preserve"> г.</w:t>
      </w:r>
    </w:p>
    <w:p w:rsidR="00777A3F" w:rsidRPr="00F4089B" w:rsidRDefault="00301061" w:rsidP="00301061">
      <w:pPr>
        <w:rPr>
          <w:rFonts w:ascii="Times New Roman" w:hAnsi="Times New Roman" w:cs="Times New Roman"/>
        </w:rPr>
      </w:pPr>
      <w:r w:rsidRPr="00F4089B">
        <w:rPr>
          <w:rFonts w:ascii="Times New Roman" w:hAnsi="Times New Roman" w:cs="Times New Roman"/>
          <w:b/>
        </w:rPr>
        <w:t xml:space="preserve">Период актуальности: </w:t>
      </w:r>
      <w:r w:rsidRPr="00F4089B">
        <w:rPr>
          <w:rFonts w:ascii="Times New Roman" w:hAnsi="Times New Roman" w:cs="Times New Roman"/>
        </w:rPr>
        <w:t xml:space="preserve"> Бессрочно</w:t>
      </w:r>
    </w:p>
    <w:sectPr w:rsidR="00777A3F" w:rsidRPr="00F4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TBGroupUIWebBook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520"/>
    <w:multiLevelType w:val="hybridMultilevel"/>
    <w:tmpl w:val="7E06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AEA"/>
    <w:multiLevelType w:val="hybridMultilevel"/>
    <w:tmpl w:val="6A0A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0B57FC"/>
    <w:rsid w:val="0025211A"/>
    <w:rsid w:val="00301061"/>
    <w:rsid w:val="00344313"/>
    <w:rsid w:val="003C5FF6"/>
    <w:rsid w:val="003F1D22"/>
    <w:rsid w:val="004F00DD"/>
    <w:rsid w:val="00585991"/>
    <w:rsid w:val="008D083C"/>
    <w:rsid w:val="00B27416"/>
    <w:rsid w:val="00DE1164"/>
    <w:rsid w:val="00E34D94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061"/>
    <w:pPr>
      <w:ind w:left="720"/>
      <w:contextualSpacing/>
    </w:pPr>
  </w:style>
  <w:style w:type="paragraph" w:customStyle="1" w:styleId="Default">
    <w:name w:val="Default"/>
    <w:rsid w:val="0058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061"/>
    <w:pPr>
      <w:ind w:left="720"/>
      <w:contextualSpacing/>
    </w:pPr>
  </w:style>
  <w:style w:type="paragraph" w:customStyle="1" w:styleId="Default">
    <w:name w:val="Default"/>
    <w:rsid w:val="0058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 Александр Андреевич</dc:creator>
  <cp:lastModifiedBy>Елена Владимировна Сазонова</cp:lastModifiedBy>
  <cp:revision>4</cp:revision>
  <cp:lastPrinted>2018-02-22T12:35:00Z</cp:lastPrinted>
  <dcterms:created xsi:type="dcterms:W3CDTF">2022-07-22T13:05:00Z</dcterms:created>
  <dcterms:modified xsi:type="dcterms:W3CDTF">2022-07-22T13:38:00Z</dcterms:modified>
</cp:coreProperties>
</file>